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color w:val="0000FF"/>
          <w:sz w:val="28"/>
          <w:szCs w:val="28"/>
        </w:rPr>
        <w:t>Д</w:t>
      </w:r>
      <w:r>
        <w:rPr>
          <w:rStyle w:val="a4"/>
          <w:color w:val="0000FF"/>
          <w:sz w:val="28"/>
          <w:szCs w:val="28"/>
        </w:rPr>
        <w:t>оступ к информационным системам и информационно-телекоммуникационным сетям.</w:t>
      </w:r>
      <w:r>
        <w:rPr>
          <w:rStyle w:val="a4"/>
          <w:rFonts w:ascii="Trebuchet MS" w:hAnsi="Trebuchet MS"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t>  </w:t>
      </w:r>
    </w:p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Информационные системы ДОУ включают в себя: электронную почту, локальную сеть в выходом в Интернет, установлен </w:t>
      </w:r>
      <w:proofErr w:type="spellStart"/>
      <w:r>
        <w:rPr>
          <w:color w:val="000000"/>
          <w:sz w:val="28"/>
          <w:szCs w:val="28"/>
        </w:rPr>
        <w:t>Wi-Fi</w:t>
      </w:r>
      <w:proofErr w:type="spellEnd"/>
      <w:r>
        <w:rPr>
          <w:color w:val="000000"/>
          <w:sz w:val="28"/>
          <w:szCs w:val="28"/>
        </w:rPr>
        <w:t>, разработан и действует официальный сайт образовательного учреждения. </w:t>
      </w:r>
    </w:p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       Доступ воспитанников к информационным системам и информационно-телекоммуникационным сетям не предусмотрен основной образовательной программой ДОУ.</w:t>
      </w:r>
    </w:p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        Одним из направлений в деятельности ДОУ является информатизация образовательного процесса, которая рассматривается как процесс, направленный на повышение </w:t>
      </w:r>
      <w:proofErr w:type="spellStart"/>
      <w:r>
        <w:rPr>
          <w:color w:val="000000"/>
          <w:sz w:val="28"/>
          <w:szCs w:val="28"/>
        </w:rPr>
        <w:t>эффективновсти</w:t>
      </w:r>
      <w:proofErr w:type="spellEnd"/>
      <w:r>
        <w:rPr>
          <w:color w:val="000000"/>
          <w:sz w:val="28"/>
          <w:szCs w:val="28"/>
        </w:rPr>
        <w:t xml:space="preserve"> и качества образовательного процесса и администрирования посредством применения ИКТ (информационно-коммуникационных технологий).</w:t>
      </w:r>
    </w:p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      В свободном доступе для детей в ДОУ компьютеров, планшетов не имеется, вход в Интернет не доступен.</w:t>
      </w:r>
    </w:p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      Доступ к сети Ин</w:t>
      </w:r>
      <w:r>
        <w:rPr>
          <w:color w:val="000000"/>
          <w:sz w:val="28"/>
          <w:szCs w:val="28"/>
        </w:rPr>
        <w:t xml:space="preserve">тернет имеют только работники </w:t>
      </w:r>
      <w:bookmarkStart w:id="0" w:name="_GoBack"/>
      <w:bookmarkEnd w:id="0"/>
      <w:r>
        <w:rPr>
          <w:color w:val="000000"/>
          <w:sz w:val="28"/>
          <w:szCs w:val="28"/>
        </w:rPr>
        <w:t>ДОУ. В ДОУ установлена сеть WI-FI.</w:t>
      </w:r>
    </w:p>
    <w:p w:rsidR="007A78FF" w:rsidRDefault="007A78FF" w:rsidP="007A78FF">
      <w:pPr>
        <w:pStyle w:val="a3"/>
        <w:shd w:val="clear" w:color="auto" w:fill="FFFEE8"/>
        <w:spacing w:before="0" w:beforeAutospacing="0" w:after="12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       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выполнения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-образовательных задач.</w:t>
      </w:r>
    </w:p>
    <w:p w:rsidR="00795903" w:rsidRDefault="00795903"/>
    <w:sectPr w:rsidR="0079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FF"/>
    <w:rsid w:val="00795903"/>
    <w:rsid w:val="007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9F2F6-47C1-4319-8B69-F3B4EDC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*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2024-02-06T08:10:00Z</dcterms:created>
  <dcterms:modified xsi:type="dcterms:W3CDTF">2024-02-06T08:10:00Z</dcterms:modified>
</cp:coreProperties>
</file>