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54" w:rsidRPr="00193D4C" w:rsidRDefault="00193D4C">
      <w:pPr>
        <w:rPr>
          <w:rFonts w:ascii="Times New Roman" w:hAnsi="Times New Roman" w:cs="Times New Roman"/>
          <w:sz w:val="24"/>
        </w:rPr>
      </w:pPr>
      <w:r w:rsidRPr="00193D4C">
        <w:rPr>
          <w:rFonts w:ascii="Times New Roman" w:hAnsi="Times New Roman" w:cs="Times New Roman"/>
          <w:sz w:val="24"/>
        </w:rPr>
        <w:t>Тем, кто идет на праздник в детском саду, будет интересно узнать, что собой представляет данное мероприятие. Все утренники имеют музыкальную, танцевальную и игровую составляющую. Завершающим этапом любого праздника является непременное награждение подарками и возможность п</w:t>
      </w:r>
      <w:bookmarkStart w:id="0" w:name="_GoBack"/>
      <w:bookmarkEnd w:id="0"/>
      <w:r w:rsidRPr="00193D4C">
        <w:rPr>
          <w:rFonts w:ascii="Times New Roman" w:hAnsi="Times New Roman" w:cs="Times New Roman"/>
          <w:sz w:val="24"/>
        </w:rPr>
        <w:t>ообщаться с родителями.</w:t>
      </w:r>
    </w:p>
    <w:sectPr w:rsidR="00C70B54" w:rsidRPr="001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4C"/>
    <w:rsid w:val="00193D4C"/>
    <w:rsid w:val="00C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2B8FF-8AD7-4DA2-8333-E727DFEE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2024-02-06T13:43:00Z</dcterms:created>
  <dcterms:modified xsi:type="dcterms:W3CDTF">2024-02-06T13:45:00Z</dcterms:modified>
</cp:coreProperties>
</file>