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38" w:rsidRDefault="00212238" w:rsidP="00212238">
      <w:pPr>
        <w:pStyle w:val="a3"/>
      </w:pPr>
      <w:r>
        <w:t>Во-первых, 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</w:t>
      </w:r>
    </w:p>
    <w:p w:rsidR="00212238" w:rsidRDefault="00212238" w:rsidP="00212238">
      <w:pPr>
        <w:pStyle w:val="a3"/>
      </w:pPr>
      <w:r>
        <w:t>Во-вторых, детсадовский утренник – это своего рода отчет воспитателей перед родителями о проделанной работе. Праздник в детском саду 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212238" w:rsidRDefault="00212238" w:rsidP="00212238">
      <w:pPr>
        <w:pStyle w:val="a3"/>
      </w:pPr>
      <w: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</w:t>
      </w:r>
    </w:p>
    <w:p w:rsidR="00500B8C" w:rsidRDefault="00500B8C">
      <w:bookmarkStart w:id="0" w:name="_GoBack"/>
      <w:bookmarkEnd w:id="0"/>
    </w:p>
    <w:sectPr w:rsidR="0050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38"/>
    <w:rsid w:val="00212238"/>
    <w:rsid w:val="005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8D0C-3DF1-4929-9130-03C42C7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2024-02-06T13:40:00Z</dcterms:created>
  <dcterms:modified xsi:type="dcterms:W3CDTF">2024-02-06T13:41:00Z</dcterms:modified>
</cp:coreProperties>
</file>